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i/>
          <w:iCs/>
          <w:shd w:val="clear" w:color="auto" w:fill="FFFF00"/>
          <w:lang w:val="pt-PT"/>
        </w:rPr>
      </w:pPr>
    </w:p>
    <w:p>
      <w:pPr>
        <w:pStyle w:val="9"/>
        <w:jc w:val="center"/>
        <w:rPr>
          <w:lang w:val="pt-PT"/>
        </w:rPr>
      </w:pPr>
      <w:r>
        <w:rPr>
          <w:i/>
          <w:iCs/>
          <w:shd w:val="clear" w:color="auto" w:fill="FFFF00"/>
          <w:lang w:val="pt-PT"/>
        </w:rPr>
        <w:t>Documento Modelo para Autores: retire o texto em itálico e substitua pelo seu conteúdo.</w:t>
      </w:r>
    </w:p>
    <w:p>
      <w:pPr>
        <w:pStyle w:val="10"/>
        <w:rPr>
          <w:lang w:val="pt-PT"/>
        </w:rPr>
      </w:pPr>
      <w:r>
        <w:rPr>
          <w:lang w:val="pt-PT"/>
        </w:rPr>
        <w:t>Título da Proposta (substitua pelo título)</w:t>
      </w:r>
    </w:p>
    <w:p>
      <w:pPr>
        <w:pStyle w:val="10"/>
        <w:rPr>
          <w:lang w:val="pt-PT"/>
        </w:rPr>
      </w:pPr>
      <w:r>
        <w:rPr>
          <w:lang w:val="pt-PT"/>
        </w:rPr>
        <w:t>Resumo da Proposta</w:t>
      </w:r>
    </w:p>
    <w:p>
      <w:pPr>
        <w:pStyle w:val="5"/>
        <w:rPr>
          <w:rFonts w:ascii="Calibri" w:hAnsi="Calibri" w:eastAsia="Calibri" w:cs="Calibri"/>
          <w:i/>
          <w:iCs/>
          <w:sz w:val="22"/>
          <w:szCs w:val="22"/>
          <w:lang w:val="pt-PT"/>
        </w:rPr>
      </w:pPr>
      <w:r>
        <w:rPr>
          <w:rFonts w:ascii="Calibri" w:hAnsi="Calibri" w:eastAsia="Calibri" w:cs="Calibri"/>
          <w:i/>
          <w:iCs/>
          <w:sz w:val="22"/>
          <w:szCs w:val="22"/>
          <w:lang w:val="pt-PT"/>
        </w:rPr>
        <w:t>Inclua um resumo de cerca de 200 palavras. Pode copiar este resumo para o sistema de submissões online.</w:t>
      </w:r>
    </w:p>
    <w:p>
      <w:pPr>
        <w:pStyle w:val="12"/>
        <w:tabs>
          <w:tab w:val="left" w:pos="20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eastAsia="Calibri" w:cs="Calibri"/>
          <w:b/>
          <w:bCs/>
          <w:color w:val="000000"/>
          <w:sz w:val="20"/>
          <w:szCs w:val="20"/>
          <w:u w:color="000000"/>
          <w:lang w:val="pt-PT" w:eastAsia="pt-BR" w:bidi="ar-SA"/>
        </w:rPr>
      </w:pPr>
      <w:bookmarkStart w:id="0" w:name="sessiontype"/>
      <w:bookmarkEnd w:id="0"/>
    </w:p>
    <w:p>
      <w:pPr>
        <w:pStyle w:val="12"/>
        <w:tabs>
          <w:tab w:val="left" w:pos="20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eastAsia="Calibri" w:cs="Calibri"/>
          <w:b/>
          <w:bCs/>
          <w:color w:val="000000"/>
          <w:sz w:val="36"/>
          <w:szCs w:val="36"/>
          <w:u w:color="000000"/>
          <w:lang w:val="en-US" w:eastAsia="pt-BR" w:bidi="ar-SA"/>
        </w:rPr>
      </w:pPr>
      <w:r>
        <w:rPr>
          <w:rFonts w:ascii="Calibri" w:hAnsi="Calibri" w:eastAsia="Calibri" w:cs="Calibri"/>
          <w:b/>
          <w:bCs/>
          <w:color w:val="000000"/>
          <w:sz w:val="36"/>
          <w:szCs w:val="36"/>
          <w:u w:color="000000"/>
          <w:lang w:val="pt-PT" w:eastAsia="pt-BR" w:bidi="ar-SA"/>
        </w:rPr>
        <w:t>Governo Conectando Pessoas: Inovação, Transformação Digital e Sustentabilidade</w:t>
      </w:r>
    </w:p>
    <w:p>
      <w:pPr>
        <w:pStyle w:val="12"/>
        <w:tabs>
          <w:tab w:val="left" w:pos="20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rebuchet MS" w:hAnsi="Trebuchet MS" w:eastAsia="Arial Unicode MS" w:cs="Arial Unicode MS"/>
          <w:b/>
          <w:bCs/>
          <w:i/>
          <w:iCs/>
          <w14:textOutline w14:w="0" w14:cap="flat" w14:cmpd="sng" w14:algn="ctr">
            <w14:solidFill>
              <w14:srgbClr w14:val="0E1B4D"/>
            </w14:solidFill>
            <w14:prstDash w14:val="solid"/>
            <w14:miter w14:val="400000"/>
          </w14:textOutline>
        </w:rPr>
      </w:pPr>
    </w:p>
    <w:p>
      <w:pPr>
        <w:pStyle w:val="12"/>
        <w:tabs>
          <w:tab w:val="left" w:pos="20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rebuchet MS" w:hAnsi="Trebuchet MS" w:eastAsia="Arial Unicode MS" w:cs="Arial Unicode MS"/>
          <w:b/>
          <w:bCs/>
          <w:i/>
          <w:iCs/>
          <w14:textOutline w14:w="0" w14:cap="flat" w14:cmpd="sng" w14:algn="ctr">
            <w14:solidFill>
              <w14:srgbClr w14:val="0E1B4D"/>
            </w14:solidFill>
            <w14:prstDash w14:val="solid"/>
            <w14:miter w14:val="400000"/>
          </w14:textOutline>
        </w:rPr>
      </w:pPr>
      <w:r>
        <w:rPr>
          <w:rFonts w:ascii="Trebuchet MS" w:hAnsi="Trebuchet MS" w:eastAsia="Arial Unicode MS" w:cs="Arial Unicode MS"/>
          <w:b/>
          <w:bCs/>
          <w:i/>
          <w:iCs/>
          <w14:textOutline w14:w="0" w14:cap="flat" w14:cmpd="sng" w14:algn="ctr">
            <w14:solidFill>
              <w14:srgbClr w14:val="0E1B4D"/>
            </w14:solidFill>
            <w14:prstDash w14:val="solid"/>
            <w14:miter w14:val="400000"/>
          </w14:textOutline>
        </w:rPr>
        <w:t>Trilhas</w:t>
      </w:r>
    </w:p>
    <w:p>
      <w:pPr>
        <w:pStyle w:val="12"/>
        <w:tabs>
          <w:tab w:val="left" w:pos="20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rebuchet MS" w:hAnsi="Trebuchet MS" w:eastAsia="Arial Unicode MS" w:cs="Arial Unicode MS"/>
          <w:b/>
          <w:bCs/>
          <w:i/>
          <w:iCs/>
          <w14:textOutline w14:w="0" w14:cap="flat" w14:cmpd="sng" w14:algn="ctr">
            <w14:solidFill>
              <w14:srgbClr w14:val="0E1B4D"/>
            </w14:solidFill>
            <w14:prstDash w14:val="solid"/>
            <w14:miter w14:val="400000"/>
          </w14:textOutline>
        </w:rPr>
      </w:pPr>
    </w:p>
    <w:p>
      <w:pPr>
        <w:pStyle w:val="13"/>
        <w:numPr>
          <w:ilvl w:val="0"/>
          <w:numId w:val="1"/>
        </w:numPr>
        <w:spacing w:line="360" w:lineRule="atLeast"/>
        <w:rPr>
          <w:rFonts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</w:pPr>
      <w:r>
        <w:rPr>
          <w:rFonts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  <w:t>Inovação Governamental para uma Sociedade Conectada</w:t>
      </w:r>
    </w:p>
    <w:p>
      <w:pPr>
        <w:pStyle w:val="13"/>
        <w:numPr>
          <w:ilvl w:val="0"/>
          <w:numId w:val="1"/>
        </w:numPr>
        <w:spacing w:line="360" w:lineRule="atLeast"/>
        <w:rPr>
          <w:rFonts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</w:pPr>
      <w:r>
        <w:rPr>
          <w:rFonts w:hint="default"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  <w:t>Transformação Digital no Setor Público</w:t>
      </w:r>
    </w:p>
    <w:p>
      <w:pPr>
        <w:pStyle w:val="13"/>
        <w:numPr>
          <w:ilvl w:val="0"/>
          <w:numId w:val="1"/>
        </w:numPr>
        <w:spacing w:line="360" w:lineRule="atLeast"/>
        <w:rPr>
          <w:rFonts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</w:pPr>
      <w:r>
        <w:rPr>
          <w:rFonts w:hint="default"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  <w:t>Cidades Inteligentes e Participativas</w:t>
      </w:r>
    </w:p>
    <w:p>
      <w:pPr>
        <w:pStyle w:val="13"/>
        <w:numPr>
          <w:ilvl w:val="0"/>
          <w:numId w:val="1"/>
        </w:numPr>
        <w:spacing w:line="360" w:lineRule="atLeast"/>
        <w:rPr>
          <w:rFonts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</w:pPr>
      <w:r>
        <w:rPr>
          <w:rFonts w:hint="default"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  <w:t>Sustentabilidade e Responsabilidade Socioambiental no Governo</w:t>
      </w:r>
      <w:bookmarkStart w:id="4" w:name="_GoBack"/>
      <w:bookmarkEnd w:id="4"/>
    </w:p>
    <w:p>
      <w:pPr>
        <w:pStyle w:val="13"/>
        <w:numPr>
          <w:ilvl w:val="0"/>
          <w:numId w:val="1"/>
        </w:numPr>
        <w:spacing w:line="360" w:lineRule="atLeast"/>
        <w:rPr>
          <w:rFonts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</w:pPr>
      <w:r>
        <w:rPr>
          <w:rFonts w:hint="default"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  <w:t>Comunicando o Impacto ESG em iniciativas públicas</w:t>
      </w:r>
    </w:p>
    <w:p>
      <w:pPr>
        <w:pStyle w:val="13"/>
        <w:numPr>
          <w:ilvl w:val="0"/>
          <w:numId w:val="1"/>
        </w:numPr>
        <w:spacing w:line="360" w:lineRule="atLeast"/>
        <w:rPr>
          <w:rFonts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</w:pPr>
      <w:r>
        <w:rPr>
          <w:rFonts w:hint="default"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  <w:t>Parcerias Público-Privadas para a Inovação</w:t>
      </w:r>
    </w:p>
    <w:p>
      <w:pPr>
        <w:pStyle w:val="13"/>
        <w:numPr>
          <w:ilvl w:val="0"/>
          <w:numId w:val="1"/>
        </w:numPr>
        <w:spacing w:line="360" w:lineRule="atLeast"/>
        <w:rPr>
          <w:rFonts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</w:pPr>
      <w:r>
        <w:rPr>
          <w:rFonts w:hint="default"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  <w:t>Governança Digital e Segurança da Informação</w:t>
      </w:r>
    </w:p>
    <w:p>
      <w:pPr>
        <w:pStyle w:val="13"/>
        <w:numPr>
          <w:ilvl w:val="0"/>
          <w:numId w:val="1"/>
        </w:numPr>
        <w:spacing w:line="360" w:lineRule="atLeast"/>
        <w:rPr>
          <w:rFonts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</w:pPr>
      <w:r>
        <w:rPr>
          <w:rFonts w:hint="default"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  <w:t>Inclusão Digital e Acesso à Tecnologia</w:t>
      </w:r>
    </w:p>
    <w:p>
      <w:pPr>
        <w:pStyle w:val="13"/>
        <w:numPr>
          <w:ilvl w:val="0"/>
          <w:numId w:val="1"/>
        </w:numPr>
        <w:spacing w:line="360" w:lineRule="atLeast"/>
        <w:rPr>
          <w:rFonts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</w:pPr>
      <w:r>
        <w:rPr>
          <w:rFonts w:hint="default"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  <w:t>Ética e Transparência na Era da Inovação</w:t>
      </w:r>
    </w:p>
    <w:p>
      <w:pPr>
        <w:pStyle w:val="13"/>
        <w:numPr>
          <w:ilvl w:val="0"/>
          <w:numId w:val="1"/>
        </w:numPr>
        <w:spacing w:line="360" w:lineRule="atLeast"/>
        <w:rPr>
          <w:rFonts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</w:pPr>
      <w:r>
        <w:rPr>
          <w:rFonts w:hint="default"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  <w:t>Desafios e Oportunidades da Inteligência Artificial no Governo</w:t>
      </w:r>
    </w:p>
    <w:p>
      <w:pPr>
        <w:pStyle w:val="13"/>
        <w:numPr>
          <w:ilvl w:val="0"/>
          <w:numId w:val="1"/>
        </w:numPr>
        <w:spacing w:line="360" w:lineRule="atLeast"/>
        <w:rPr>
          <w:rFonts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</w:pPr>
      <w:r>
        <w:rPr>
          <w:rFonts w:hint="default" w:ascii="Calibri" w:hAnsi="Calibri" w:eastAsia="Calibri" w:cs="Calibri"/>
          <w:b/>
          <w:bCs/>
          <w:i/>
          <w:iCs/>
          <w:color w:val="000000"/>
          <w:sz w:val="22"/>
          <w:szCs w:val="22"/>
          <w:u w:color="000000"/>
          <w:lang w:val="pt-PT" w:eastAsia="pt-BR" w:bidi="ar-SA"/>
        </w:rPr>
        <w:t>Gestão e Liderança para a Inovação no Setor Público</w:t>
      </w:r>
    </w:p>
    <w:p>
      <w:pPr>
        <w:pStyle w:val="1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outlineLvl w:val="9"/>
        <w:rPr>
          <w:i/>
          <w:iCs/>
          <w:color w:val="000000"/>
          <w:u w:color="000000"/>
          <w:lang w:val="pt-PT"/>
        </w:rPr>
      </w:pPr>
    </w:p>
    <w:p>
      <w:pPr>
        <w:pStyle w:val="11"/>
        <w:rPr>
          <w:lang w:val="pt-PT"/>
        </w:rPr>
      </w:pPr>
      <w:r>
        <w:rPr>
          <w:lang w:val="pt-PT"/>
        </w:rPr>
        <w:t>Palavras-chave</w:t>
      </w:r>
    </w:p>
    <w:p>
      <w:pPr>
        <w:pStyle w:val="9"/>
        <w:rPr>
          <w:i/>
          <w:iCs/>
          <w:lang w:val="pt-PT"/>
        </w:rPr>
      </w:pPr>
      <w:r>
        <w:rPr>
          <w:i/>
          <w:iCs/>
          <w:lang w:val="pt-PT"/>
        </w:rPr>
        <w:t>Indique 3 a 4 palavras-chave associadas ao tema da sua proposta.</w:t>
      </w:r>
    </w:p>
    <w:p>
      <w:pPr>
        <w:pStyle w:val="11"/>
        <w:rPr>
          <w:lang w:val="pt-PT"/>
        </w:rPr>
      </w:pPr>
      <w:bookmarkStart w:id="1" w:name="audience"/>
      <w:bookmarkEnd w:id="1"/>
      <w:r>
        <w:rPr>
          <w:lang w:val="pt-PT"/>
        </w:rPr>
        <w:t>Público Alvo</w:t>
      </w:r>
    </w:p>
    <w:p>
      <w:pPr>
        <w:pStyle w:val="9"/>
        <w:jc w:val="both"/>
        <w:rPr>
          <w:i/>
          <w:iCs/>
          <w:lang w:val="pt-PT"/>
        </w:rPr>
      </w:pPr>
      <w:r>
        <w:rPr>
          <w:i/>
          <w:iCs/>
          <w:lang w:val="pt-PT"/>
        </w:rPr>
        <w:t>Indique de forma sucinta qual o público alvo da sua proposta, como por exemplo gestores públicos, setores de inovação, gestores políticos, academia, programadores, administradores de sistemas e gestores de tecnologias de informação, Startups, ONG’s, Grupos de pesquisa,…</w:t>
      </w:r>
      <w:bookmarkStart w:id="2" w:name="background"/>
      <w:bookmarkEnd w:id="2"/>
    </w:p>
    <w:p>
      <w:pPr>
        <w:pStyle w:val="5"/>
        <w:rPr>
          <w:rFonts w:ascii="Calibri" w:hAnsi="Calibri" w:eastAsia="Calibri" w:cs="Calibri"/>
          <w:b/>
          <w:bCs/>
          <w:sz w:val="32"/>
          <w:szCs w:val="32"/>
          <w:lang w:val="pt-PT"/>
        </w:rPr>
      </w:pPr>
      <w:r>
        <w:rPr>
          <w:rFonts w:ascii="Calibri" w:hAnsi="Calibri" w:eastAsia="Calibri" w:cs="Calibri"/>
          <w:b/>
          <w:bCs/>
          <w:sz w:val="32"/>
          <w:szCs w:val="32"/>
          <w:lang w:val="pt-PT"/>
        </w:rPr>
        <w:t>Trilha</w:t>
      </w:r>
    </w:p>
    <w:p>
      <w:pPr>
        <w:pStyle w:val="5"/>
        <w:rPr>
          <w:rFonts w:ascii="Calibri" w:hAnsi="Calibri" w:eastAsia="Calibri" w:cs="Calibri"/>
          <w:i/>
          <w:iCs/>
          <w:sz w:val="22"/>
          <w:szCs w:val="22"/>
          <w:lang w:val="pt-PT"/>
        </w:rPr>
      </w:pPr>
      <w:r>
        <w:rPr>
          <w:rFonts w:ascii="Calibri" w:hAnsi="Calibri" w:eastAsia="Calibri" w:cs="Calibri"/>
          <w:i/>
          <w:iCs/>
          <w:sz w:val="22"/>
          <w:szCs w:val="22"/>
          <w:lang w:val="pt-PT"/>
        </w:rPr>
        <w:t>Informar qual trilha a palestra proposta melhor se encaixa (sugerir até 3 opções dentre as descritas acima)</w:t>
      </w:r>
    </w:p>
    <w:p>
      <w:pPr>
        <w:pStyle w:val="11"/>
        <w:rPr>
          <w:i/>
          <w:iCs/>
          <w:lang w:val="pt-PT"/>
        </w:rPr>
      </w:pPr>
      <w:r>
        <w:rPr>
          <w:lang w:val="pt-PT"/>
        </w:rPr>
        <w:t>Proposta</w:t>
      </w:r>
    </w:p>
    <w:p>
      <w:pPr>
        <w:pStyle w:val="5"/>
        <w:jc w:val="both"/>
        <w:rPr>
          <w:rFonts w:ascii="Calibri" w:hAnsi="Calibri" w:eastAsia="Calibri" w:cs="Calibri"/>
          <w:i/>
          <w:iCs/>
          <w:lang w:val="pt-PT"/>
        </w:rPr>
      </w:pPr>
      <w:r>
        <w:rPr>
          <w:rFonts w:ascii="Calibri" w:hAnsi="Calibri" w:eastAsia="Calibri" w:cs="Calibri"/>
          <w:i/>
          <w:iCs/>
          <w:lang w:val="pt-PT"/>
        </w:rPr>
        <w:t>Aborde aqui, em até 2 páginas o tema proposto da palestra, Em sendo um Caso de sucesso a ser abordado, recomendamos abordar: Situação encontrada, problemas enfrentados, ações realizadas, resultados e discussões.</w:t>
      </w:r>
    </w:p>
    <w:p>
      <w:pPr>
        <w:pStyle w:val="11"/>
        <w:rPr>
          <w:i/>
          <w:iCs/>
          <w:lang w:val="pt-PT"/>
        </w:rPr>
      </w:pPr>
      <w:r>
        <w:rPr>
          <w:lang w:val="pt-PT"/>
        </w:rPr>
        <w:t>Nível de Maturidade</w:t>
      </w:r>
    </w:p>
    <w:p>
      <w:pPr>
        <w:pStyle w:val="5"/>
        <w:rPr>
          <w:rFonts w:ascii="Calibri" w:hAnsi="Calibri" w:eastAsia="Calibri" w:cs="Calibri"/>
          <w:i/>
          <w:iCs/>
          <w:lang w:val="pt-PT"/>
        </w:rPr>
      </w:pPr>
      <w:r>
        <w:rPr>
          <w:rFonts w:ascii="Calibri" w:hAnsi="Calibri" w:eastAsia="Calibri" w:cs="Calibri"/>
          <w:i/>
          <w:iCs/>
          <w:lang w:val="pt-PT"/>
        </w:rPr>
        <w:t>Nível de Maturidade da proposta da palestra, caso ela tenha sido implementada.</w:t>
      </w:r>
    </w:p>
    <w:p>
      <w:pPr>
        <w:pStyle w:val="11"/>
        <w:rPr>
          <w:lang w:val="pt-PT"/>
        </w:rPr>
      </w:pPr>
      <w:bookmarkStart w:id="3" w:name="references"/>
      <w:bookmarkEnd w:id="3"/>
      <w:r>
        <w:rPr>
          <w:lang w:val="pt-PT"/>
        </w:rPr>
        <w:t>Referências</w:t>
      </w:r>
    </w:p>
    <w:p>
      <w:pPr>
        <w:pStyle w:val="9"/>
      </w:pPr>
      <w:r>
        <w:rPr>
          <w:i/>
          <w:iCs/>
          <w:lang w:val="pt-PT"/>
        </w:rPr>
        <w:t>Indique as referências do seu trabalho. Não é uma informação obrigatória.</w:t>
      </w:r>
    </w:p>
    <w:sectPr>
      <w:headerReference r:id="rId3" w:type="default"/>
      <w:footerReference r:id="rId4" w:type="default"/>
      <w:pgSz w:w="11900" w:h="16840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  <w:jc w:val="right"/>
      <w:rPr>
        <w:rFonts w:hint="default"/>
        <w:lang w:val="pt-BR"/>
      </w:rPr>
    </w:pPr>
    <w:r>
      <w:drawing>
        <wp:inline distT="0" distB="0" distL="0" distR="0">
          <wp:extent cx="570865" cy="175895"/>
          <wp:effectExtent l="0" t="0" r="0" b="0"/>
          <wp:docPr id="1073741826" name="officeArt object" descr="Emp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Empre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499" cy="1762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Fonts w:ascii="Calibri" w:hAnsi="Calibri" w:eastAsia="Calibri" w:cs="Calibri"/>
        <w:sz w:val="20"/>
        <w:szCs w:val="20"/>
      </w:rPr>
      <w:t xml:space="preserve">Pág </w:t>
    </w:r>
    <w:r>
      <w:rPr>
        <w:rFonts w:ascii="Calibri" w:hAnsi="Calibri" w:eastAsia="Calibri" w:cs="Calibri"/>
        <w:sz w:val="20"/>
        <w:szCs w:val="20"/>
      </w:rP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 PAGE </w:instrText>
    </w:r>
    <w:r>
      <w:rPr>
        <w:rFonts w:ascii="Calibri" w:hAnsi="Calibri" w:eastAsia="Calibri" w:cs="Calibri"/>
        <w:sz w:val="20"/>
        <w:szCs w:val="20"/>
      </w:rPr>
      <w:fldChar w:fldCharType="separate"/>
    </w:r>
    <w:r>
      <w:rPr>
        <w:rFonts w:ascii="Calibri" w:hAnsi="Calibri" w:eastAsia="Calibri" w:cs="Calibri"/>
        <w:sz w:val="20"/>
        <w:szCs w:val="20"/>
      </w:rPr>
      <w:t>1</w:t>
    </w:r>
    <w:r>
      <w:rPr>
        <w:rFonts w:ascii="Calibri" w:hAnsi="Calibri" w:eastAsia="Calibri" w:cs="Calibri"/>
        <w:sz w:val="20"/>
        <w:szCs w:val="20"/>
      </w:rPr>
      <w:fldChar w:fldCharType="end"/>
    </w:r>
    <w:r>
      <w:rPr>
        <w:rFonts w:ascii="Calibri" w:hAnsi="Calibri" w:eastAsia="Calibri" w:cs="Calibri"/>
        <w:sz w:val="20"/>
        <w:szCs w:val="20"/>
      </w:rPr>
      <w:t xml:space="preserve"> de </w:t>
    </w:r>
    <w:r>
      <w:rPr>
        <w:rFonts w:ascii="Calibri" w:hAnsi="Calibri" w:eastAsia="Calibri" w:cs="Calibri"/>
        <w:sz w:val="20"/>
        <w:szCs w:val="20"/>
      </w:rP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 NUMPAGES </w:instrText>
    </w:r>
    <w:r>
      <w:rPr>
        <w:rFonts w:ascii="Calibri" w:hAnsi="Calibri" w:eastAsia="Calibri" w:cs="Calibri"/>
        <w:sz w:val="20"/>
        <w:szCs w:val="20"/>
      </w:rPr>
      <w:fldChar w:fldCharType="separate"/>
    </w:r>
    <w:r>
      <w:rPr>
        <w:rFonts w:ascii="Calibri" w:hAnsi="Calibri" w:eastAsia="Calibri" w:cs="Calibri"/>
        <w:sz w:val="20"/>
        <w:szCs w:val="20"/>
      </w:rPr>
      <w:t>1</w:t>
    </w:r>
    <w:r>
      <w:rPr>
        <w:rFonts w:ascii="Calibri" w:hAnsi="Calibri" w:eastAsia="Calibri" w:cs="Calibri"/>
        <w:sz w:val="20"/>
        <w:szCs w:val="20"/>
      </w:rPr>
      <w:fldChar w:fldCharType="end"/>
    </w:r>
    <w:r>
      <w:rPr>
        <w:rFonts w:ascii="Calibri" w:hAnsi="Calibri" w:eastAsia="Calibri" w:cs="Calibri"/>
        <w:sz w:val="20"/>
        <w:szCs w:val="20"/>
      </w:rPr>
      <w:tab/>
    </w:r>
    <w:r>
      <w:rPr>
        <w:rFonts w:hint="default"/>
        <w:lang w:val="pt-BR"/>
      </w:rPr>
      <w:drawing>
        <wp:inline distT="0" distB="0" distL="114300" distR="114300">
          <wp:extent cx="306705" cy="306705"/>
          <wp:effectExtent l="0" t="0" r="10795" b="10795"/>
          <wp:docPr id="1" name="Imagem 1" descr="Marca_ATI_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arca_ATI_APROVAD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705" cy="306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drawing>
        <wp:inline distT="0" distB="0" distL="114300" distR="114300">
          <wp:extent cx="1134745" cy="1042035"/>
          <wp:effectExtent l="0" t="0" r="8255" b="12065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474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6E37A1"/>
    <w:multiLevelType w:val="multilevel"/>
    <w:tmpl w:val="466E37A1"/>
    <w:lvl w:ilvl="0" w:tentative="0">
      <w:start w:val="1"/>
      <w:numFmt w:val="bullet"/>
      <w:lvlText w:val="•"/>
      <w:lvlJc w:val="left"/>
      <w:pPr>
        <w:ind w:left="720" w:hanging="50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•"/>
      <w:lvlJc w:val="left"/>
      <w:pPr>
        <w:ind w:left="940" w:hanging="50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•"/>
      <w:lvlJc w:val="left"/>
      <w:pPr>
        <w:ind w:left="1160" w:hanging="50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•"/>
      <w:lvlJc w:val="left"/>
      <w:pPr>
        <w:ind w:left="1380" w:hanging="50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•"/>
      <w:lvlJc w:val="left"/>
      <w:pPr>
        <w:ind w:left="1600" w:hanging="50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•"/>
      <w:lvlJc w:val="left"/>
      <w:pPr>
        <w:ind w:left="1820" w:hanging="50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•"/>
      <w:lvlJc w:val="left"/>
      <w:pPr>
        <w:ind w:left="2040" w:hanging="50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•"/>
      <w:lvlJc w:val="left"/>
      <w:pPr>
        <w:ind w:left="2260" w:hanging="50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•"/>
      <w:lvlJc w:val="left"/>
      <w:pPr>
        <w:ind w:left="2480" w:hanging="50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29"/>
    <w:rsid w:val="006279CA"/>
    <w:rsid w:val="00642497"/>
    <w:rsid w:val="00D67D55"/>
    <w:rsid w:val="00FB2E29"/>
    <w:rsid w:val="4327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paragraph" w:styleId="5">
    <w:name w:val="Body Text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80" w:after="180"/>
    </w:pPr>
    <w:rPr>
      <w:rFonts w:ascii="Cambria" w:hAnsi="Cambria" w:eastAsia="Cambria" w:cs="Cambria"/>
      <w:color w:val="000000"/>
      <w:sz w:val="24"/>
      <w:szCs w:val="24"/>
      <w:u w:color="000000"/>
      <w:lang w:val="en-US" w:eastAsia="pt-BR" w:bidi="ar-SA"/>
    </w:rPr>
  </w:style>
  <w:style w:type="paragraph" w:styleId="6">
    <w:name w:val="header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</w:pPr>
    <w:rPr>
      <w:rFonts w:ascii="Cambria" w:hAnsi="Cambria" w:eastAsia="Cambria" w:cs="Cambria"/>
      <w:color w:val="000000"/>
      <w:sz w:val="24"/>
      <w:szCs w:val="24"/>
      <w:u w:color="000000"/>
      <w:lang w:val="en-US" w:eastAsia="pt-BR" w:bidi="ar-SA"/>
    </w:rPr>
  </w:style>
  <w:style w:type="paragraph" w:styleId="7">
    <w:name w:val="footer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</w:pPr>
    <w:rPr>
      <w:rFonts w:ascii="Cambria" w:hAnsi="Cambria" w:eastAsia="Cambria" w:cs="Cambria"/>
      <w:color w:val="000000"/>
      <w:sz w:val="24"/>
      <w:szCs w:val="24"/>
      <w:u w:color="000000"/>
      <w:lang w:val="en-US" w:eastAsia="pt-BR" w:bidi="ar-SA"/>
    </w:rPr>
  </w:style>
  <w:style w:type="table" w:customStyle="1" w:styleId="8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exto de bloco"/>
    <w:next w:val="5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after="100" w:line="252" w:lineRule="auto"/>
    </w:pPr>
    <w:rPr>
      <w:rFonts w:ascii="Calibri" w:hAnsi="Calibri" w:eastAsia="Calibri" w:cs="Calibri"/>
      <w:color w:val="000000"/>
      <w:sz w:val="22"/>
      <w:szCs w:val="22"/>
      <w:u w:color="000000"/>
      <w:lang w:val="en-US" w:eastAsia="pt-BR" w:bidi="ar-SA"/>
    </w:rPr>
  </w:style>
  <w:style w:type="paragraph" w:customStyle="1" w:styleId="10">
    <w:name w:val="Cabeçalho 1"/>
    <w:next w:val="5"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/>
      <w:outlineLvl w:val="0"/>
    </w:pPr>
    <w:rPr>
      <w:rFonts w:ascii="Calibri" w:hAnsi="Calibri" w:eastAsia="Calibri" w:cs="Calibri"/>
      <w:b/>
      <w:bCs/>
      <w:color w:val="000000"/>
      <w:sz w:val="36"/>
      <w:szCs w:val="36"/>
      <w:u w:color="000000"/>
      <w:lang w:val="en-US" w:eastAsia="pt-BR" w:bidi="ar-SA"/>
    </w:rPr>
  </w:style>
  <w:style w:type="paragraph" w:customStyle="1" w:styleId="11">
    <w:name w:val="Cabeçalho 2"/>
    <w:next w:val="5"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00"/>
      <w:outlineLvl w:val="1"/>
    </w:pPr>
    <w:rPr>
      <w:rFonts w:ascii="Calibri" w:hAnsi="Calibri" w:eastAsia="Calibri" w:cs="Calibri"/>
      <w:b/>
      <w:bCs/>
      <w:color w:val="000000"/>
      <w:sz w:val="32"/>
      <w:szCs w:val="32"/>
      <w:u w:color="000000"/>
      <w:lang w:val="en-US" w:eastAsia="pt-BR" w:bidi="ar-SA"/>
    </w:rPr>
  </w:style>
  <w:style w:type="paragraph" w:customStyle="1" w:styleId="12">
    <w:name w:val="Corpo A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Helvetica Neue" w:cs="Helvetica Neue"/>
      <w:color w:val="000000"/>
      <w:sz w:val="22"/>
      <w:szCs w:val="22"/>
      <w:u w:color="000000"/>
      <w:lang w:val="pt-PT" w:eastAsia="pt-BR" w:bidi="ar-SA"/>
    </w:rPr>
  </w:style>
  <w:style w:type="paragraph" w:customStyle="1" w:styleId="13">
    <w:name w:val="Padrão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pt-PT" w:eastAsia="pt-BR" w:bidi="ar-SA"/>
    </w:rPr>
  </w:style>
  <w:style w:type="paragraph" w:customStyle="1" w:styleId="14">
    <w:name w:val="Cabeçalho 6"/>
    <w:next w:val="5"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00"/>
      <w:outlineLvl w:val="2"/>
    </w:pPr>
    <w:rPr>
      <w:rFonts w:ascii="Calibri" w:hAnsi="Calibri" w:eastAsia="Calibri" w:cs="Calibri"/>
      <w:color w:val="4F81BD"/>
      <w:sz w:val="24"/>
      <w:szCs w:val="24"/>
      <w:u w:color="4F81BD"/>
      <w:lang w:val="en-US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1668</Characters>
  <Lines>13</Lines>
  <Paragraphs>3</Paragraphs>
  <TotalTime>4</TotalTime>
  <ScaleCrop>false</ScaleCrop>
  <LinksUpToDate>false</LinksUpToDate>
  <CharactersWithSpaces>1973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2021-11-02T01:37:00Z</dcterms:created>
  <dc:creator>moisesb</dc:creator>
  <cp:lastModifiedBy>MOISES BATISTA LEAL JUNIOR</cp:lastModifiedBy>
  <dcterms:modified xsi:type="dcterms:W3CDTF">2023-08-16T17:33:00Z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FF7E7B74C0504A33959EB01911179D77</vt:lpwstr>
  </property>
</Properties>
</file>